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126" w:rsidRDefault="00EF1B77" w:rsidP="00EF1B77">
      <w:pPr>
        <w:tabs>
          <w:tab w:val="left" w:pos="9781"/>
        </w:tabs>
        <w:ind w:left="142" w:right="141"/>
        <w:rPr>
          <w:rFonts w:ascii="Arial" w:hAnsi="Arial" w:cs="Arial"/>
          <w:b/>
          <w:bCs/>
          <w:i/>
          <w:iCs/>
          <w:sz w:val="22"/>
          <w:szCs w:val="22"/>
          <w:lang w:val="en-US"/>
        </w:rPr>
      </w:pPr>
      <w:r>
        <w:rPr>
          <w:rFonts w:ascii="Arial" w:hAnsi="Arial" w:cs="Arial"/>
          <w:b/>
          <w:bCs/>
          <w:i/>
          <w:iCs/>
          <w:sz w:val="22"/>
          <w:szCs w:val="22"/>
          <w:lang w:val="en-US"/>
        </w:rPr>
        <w:t>Allegato A</w:t>
      </w:r>
      <w:r w:rsidR="00E72D90">
        <w:rPr>
          <w:rFonts w:ascii="Arial" w:hAnsi="Arial" w:cs="Arial"/>
          <w:b/>
          <w:bCs/>
          <w:i/>
          <w:iCs/>
          <w:sz w:val="22"/>
          <w:szCs w:val="22"/>
          <w:lang w:val="en-US"/>
        </w:rPr>
        <w:t xml:space="preserve"> – Scheda illustrativa degli interventi</w:t>
      </w:r>
    </w:p>
    <w:p w:rsidR="00A81DEF" w:rsidRDefault="00A81DEF" w:rsidP="00EF1B77">
      <w:pPr>
        <w:tabs>
          <w:tab w:val="left" w:pos="9781"/>
        </w:tabs>
        <w:ind w:left="142" w:right="141"/>
        <w:rPr>
          <w:rFonts w:ascii="Arial" w:hAnsi="Arial" w:cs="Arial"/>
          <w:b/>
          <w:bCs/>
          <w:i/>
          <w:iCs/>
          <w:sz w:val="22"/>
          <w:szCs w:val="22"/>
          <w:lang w:val="en-US"/>
        </w:rPr>
      </w:pPr>
    </w:p>
    <w:p w:rsidR="00EF1B77" w:rsidRPr="009032F1" w:rsidRDefault="00EF1B77" w:rsidP="00214126">
      <w:pPr>
        <w:tabs>
          <w:tab w:val="left" w:pos="9781"/>
        </w:tabs>
        <w:ind w:left="142" w:right="141"/>
        <w:jc w:val="center"/>
        <w:rPr>
          <w:rFonts w:ascii="Arial" w:hAnsi="Arial" w:cs="Arial"/>
          <w:sz w:val="22"/>
          <w:szCs w:val="22"/>
          <w:lang w:val="en-US"/>
        </w:rPr>
      </w:pPr>
    </w:p>
    <w:p w:rsidR="0042009D" w:rsidRDefault="0042009D" w:rsidP="0042009D">
      <w:pPr>
        <w:pStyle w:val="titolo4"/>
      </w:pPr>
    </w:p>
    <w:p w:rsidR="00A81DEF" w:rsidRDefault="00A81DEF" w:rsidP="00214126">
      <w:pPr>
        <w:jc w:val="center"/>
        <w:rPr>
          <w:rFonts w:ascii="Arial" w:hAnsi="Arial" w:cs="Arial"/>
          <w:b/>
          <w:bCs/>
          <w:sz w:val="24"/>
          <w:szCs w:val="24"/>
          <w:highlight w:val="yellow"/>
          <w:lang w:eastAsia="it-IT"/>
        </w:rPr>
      </w:pPr>
    </w:p>
    <w:p w:rsidR="00E81B4F" w:rsidRPr="00A81DEF" w:rsidRDefault="00E81B4F" w:rsidP="00214126">
      <w:pPr>
        <w:jc w:val="center"/>
        <w:rPr>
          <w:rFonts w:ascii="Arial" w:hAnsi="Arial" w:cs="Arial"/>
          <w:b/>
          <w:bCs/>
          <w:sz w:val="24"/>
          <w:szCs w:val="24"/>
          <w:lang w:eastAsia="it-IT"/>
        </w:rPr>
      </w:pPr>
    </w:p>
    <w:p w:rsidR="00A81DEF" w:rsidRDefault="00335814" w:rsidP="00A81DEF">
      <w:pPr>
        <w:pStyle w:val="titolo4"/>
      </w:pPr>
      <w:bookmarkStart w:id="0" w:name="_Hlk193700049"/>
      <w:bookmarkStart w:id="1" w:name="_Hlk207356271"/>
      <w:r w:rsidRPr="00335814">
        <w:rPr>
          <w:iCs/>
        </w:rPr>
        <w:t xml:space="preserve">Deliberazione di Giunta Regionale n. </w:t>
      </w:r>
      <w:r w:rsidR="00A10404">
        <w:rPr>
          <w:iCs/>
        </w:rPr>
        <w:t>743</w:t>
      </w:r>
      <w:r w:rsidRPr="00335814">
        <w:rPr>
          <w:iCs/>
        </w:rPr>
        <w:t xml:space="preserve"> del </w:t>
      </w:r>
      <w:r w:rsidR="00A10404">
        <w:rPr>
          <w:iCs/>
        </w:rPr>
        <w:t>2</w:t>
      </w:r>
      <w:r w:rsidRPr="00335814">
        <w:rPr>
          <w:iCs/>
        </w:rPr>
        <w:t>6/</w:t>
      </w:r>
      <w:r w:rsidR="00A10404">
        <w:rPr>
          <w:iCs/>
        </w:rPr>
        <w:t>05</w:t>
      </w:r>
      <w:r w:rsidRPr="00335814">
        <w:rPr>
          <w:iCs/>
        </w:rPr>
        <w:t>/202</w:t>
      </w:r>
      <w:r w:rsidR="00A10404">
        <w:rPr>
          <w:iCs/>
        </w:rPr>
        <w:t>5</w:t>
      </w:r>
      <w:r w:rsidRPr="00335814">
        <w:rPr>
          <w:iCs/>
        </w:rPr>
        <w:t xml:space="preserve"> </w:t>
      </w:r>
      <w:bookmarkEnd w:id="0"/>
      <w:r>
        <w:rPr>
          <w:iCs/>
        </w:rPr>
        <w:t xml:space="preserve"> </w:t>
      </w:r>
      <w:bookmarkEnd w:id="1"/>
      <w:r>
        <w:rPr>
          <w:iCs/>
        </w:rPr>
        <w:t xml:space="preserve">- </w:t>
      </w:r>
      <w:r w:rsidR="005E1E6F" w:rsidRPr="005E1E6F">
        <w:rPr>
          <w:iCs/>
        </w:rPr>
        <w:t>Fondo statale per le politiche della famiglia annualità 2024</w:t>
      </w:r>
      <w:r w:rsidR="005E1E6F">
        <w:rPr>
          <w:iCs/>
        </w:rPr>
        <w:t xml:space="preserve">- </w:t>
      </w:r>
      <w:r w:rsidR="00A81DEF">
        <w:t>Riepilogo degli interventi realizzati e delle spese sostenute</w:t>
      </w:r>
      <w:r w:rsidR="00DC665A">
        <w:t xml:space="preserve"> </w:t>
      </w:r>
    </w:p>
    <w:p w:rsidR="00A81DEF" w:rsidRDefault="00A81DEF" w:rsidP="00B112B1">
      <w:pPr>
        <w:pStyle w:val="titolo4"/>
      </w:pPr>
      <w:r>
        <w:t xml:space="preserve">ai sensi </w:t>
      </w:r>
      <w:r w:rsidR="00DC665A">
        <w:t>de</w:t>
      </w:r>
      <w:r w:rsidR="00335814">
        <w:t>l</w:t>
      </w:r>
      <w:r w:rsidR="00335814" w:rsidRPr="00335814">
        <w:t xml:space="preserve"> Decreto </w:t>
      </w:r>
      <w:r w:rsidR="001B10EC">
        <w:t>143/</w:t>
      </w:r>
      <w:r w:rsidR="00335814" w:rsidRPr="00335814">
        <w:t xml:space="preserve">CDI del </w:t>
      </w:r>
      <w:r w:rsidR="001B10EC">
        <w:t>29/07</w:t>
      </w:r>
      <w:r w:rsidR="00335814" w:rsidRPr="00335814">
        <w:t>/2025</w:t>
      </w:r>
    </w:p>
    <w:p w:rsidR="00A81DEF" w:rsidRPr="00EF1B77" w:rsidRDefault="00A81DEF" w:rsidP="00214126">
      <w:pPr>
        <w:jc w:val="center"/>
        <w:rPr>
          <w:rFonts w:ascii="Arial" w:hAnsi="Arial" w:cs="Arial"/>
          <w:b/>
          <w:bCs/>
          <w:sz w:val="24"/>
          <w:szCs w:val="24"/>
          <w:lang w:eastAsia="it-IT"/>
        </w:rPr>
      </w:pPr>
    </w:p>
    <w:p w:rsidR="0042009D" w:rsidRPr="00EF1B77" w:rsidRDefault="0042009D" w:rsidP="0042009D">
      <w:pPr>
        <w:pStyle w:val="titolo4"/>
      </w:pPr>
    </w:p>
    <w:p w:rsidR="0042009D" w:rsidRPr="00214126" w:rsidRDefault="0042009D" w:rsidP="00214126">
      <w:pPr>
        <w:jc w:val="center"/>
        <w:rPr>
          <w:rFonts w:ascii="Arial" w:hAnsi="Arial" w:cs="Arial"/>
          <w:b/>
          <w:bCs/>
          <w:color w:val="003366"/>
          <w:sz w:val="24"/>
          <w:szCs w:val="24"/>
          <w:lang w:eastAsia="it-IT"/>
        </w:rPr>
      </w:pPr>
    </w:p>
    <w:tbl>
      <w:tblPr>
        <w:tblW w:w="10520" w:type="dxa"/>
        <w:tblInd w:w="-446" w:type="dxa"/>
        <w:tblCellMar>
          <w:left w:w="70" w:type="dxa"/>
          <w:right w:w="70" w:type="dxa"/>
        </w:tblCellMar>
        <w:tblLook w:val="04A0" w:firstRow="1" w:lastRow="0" w:firstColumn="1" w:lastColumn="0" w:noHBand="0" w:noVBand="1"/>
      </w:tblPr>
      <w:tblGrid>
        <w:gridCol w:w="3620"/>
        <w:gridCol w:w="6900"/>
      </w:tblGrid>
      <w:tr w:rsidR="00214126" w:rsidRPr="00214126" w:rsidTr="00965428">
        <w:trPr>
          <w:trHeight w:val="819"/>
        </w:trPr>
        <w:tc>
          <w:tcPr>
            <w:tcW w:w="36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14126" w:rsidRPr="00B909ED" w:rsidRDefault="00214126" w:rsidP="00214126">
            <w:pPr>
              <w:rPr>
                <w:rFonts w:ascii="Arial" w:hAnsi="Arial" w:cs="Arial"/>
                <w:b/>
                <w:bCs/>
                <w:lang w:eastAsia="it-IT"/>
              </w:rPr>
            </w:pPr>
            <w:r w:rsidRPr="00B909ED">
              <w:rPr>
                <w:rFonts w:ascii="Arial" w:hAnsi="Arial" w:cs="Arial"/>
                <w:b/>
                <w:bCs/>
                <w:lang w:eastAsia="it-IT"/>
              </w:rPr>
              <w:t xml:space="preserve">Beneficiario </w:t>
            </w:r>
          </w:p>
        </w:tc>
        <w:tc>
          <w:tcPr>
            <w:tcW w:w="6900" w:type="dxa"/>
            <w:tcBorders>
              <w:top w:val="single" w:sz="4" w:space="0" w:color="auto"/>
              <w:left w:val="nil"/>
              <w:bottom w:val="single" w:sz="4" w:space="0" w:color="auto"/>
              <w:right w:val="single" w:sz="4" w:space="0" w:color="auto"/>
            </w:tcBorders>
            <w:shd w:val="clear" w:color="auto" w:fill="auto"/>
            <w:vAlign w:val="center"/>
            <w:hideMark/>
          </w:tcPr>
          <w:p w:rsidR="00214126" w:rsidRPr="00214126" w:rsidRDefault="00214126" w:rsidP="00E81B4F">
            <w:pPr>
              <w:rPr>
                <w:rFonts w:ascii="Arial" w:hAnsi="Arial" w:cs="Arial"/>
                <w:b/>
                <w:bCs/>
                <w:lang w:eastAsia="it-IT"/>
              </w:rPr>
            </w:pPr>
            <w:r w:rsidRPr="00214126">
              <w:rPr>
                <w:rFonts w:ascii="Arial" w:hAnsi="Arial" w:cs="Arial"/>
                <w:b/>
                <w:bCs/>
                <w:lang w:eastAsia="it-IT"/>
              </w:rPr>
              <w:t>Ambito Territoriale Sociale n.</w:t>
            </w:r>
          </w:p>
        </w:tc>
      </w:tr>
      <w:tr w:rsidR="00214126" w:rsidRPr="00214126" w:rsidTr="00A81DEF">
        <w:trPr>
          <w:trHeight w:val="867"/>
        </w:trPr>
        <w:tc>
          <w:tcPr>
            <w:tcW w:w="36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14126" w:rsidRPr="00B909ED" w:rsidRDefault="00214126" w:rsidP="00214126">
            <w:pPr>
              <w:rPr>
                <w:rFonts w:ascii="Arial" w:hAnsi="Arial" w:cs="Arial"/>
                <w:b/>
                <w:bCs/>
                <w:lang w:eastAsia="it-IT"/>
              </w:rPr>
            </w:pPr>
            <w:r w:rsidRPr="00B909ED">
              <w:rPr>
                <w:rFonts w:ascii="Arial" w:hAnsi="Arial" w:cs="Arial"/>
                <w:b/>
                <w:bCs/>
                <w:lang w:eastAsia="it-IT"/>
              </w:rPr>
              <w:t>Ente Capofila</w:t>
            </w:r>
          </w:p>
        </w:tc>
        <w:tc>
          <w:tcPr>
            <w:tcW w:w="6900" w:type="dxa"/>
            <w:tcBorders>
              <w:top w:val="single" w:sz="4" w:space="0" w:color="auto"/>
              <w:left w:val="nil"/>
              <w:bottom w:val="single" w:sz="4" w:space="0" w:color="auto"/>
              <w:right w:val="single" w:sz="4" w:space="0" w:color="auto"/>
            </w:tcBorders>
            <w:shd w:val="clear" w:color="auto" w:fill="auto"/>
            <w:vAlign w:val="center"/>
            <w:hideMark/>
          </w:tcPr>
          <w:p w:rsidR="00214126" w:rsidRPr="00214126" w:rsidRDefault="00214126" w:rsidP="00214126">
            <w:pPr>
              <w:jc w:val="center"/>
              <w:rPr>
                <w:rFonts w:ascii="Arial" w:hAnsi="Arial" w:cs="Arial"/>
                <w:b/>
                <w:bCs/>
                <w:lang w:eastAsia="it-IT"/>
              </w:rPr>
            </w:pPr>
            <w:r w:rsidRPr="00214126">
              <w:rPr>
                <w:rFonts w:ascii="Arial" w:hAnsi="Arial" w:cs="Arial"/>
                <w:b/>
                <w:bCs/>
                <w:lang w:eastAsia="it-IT"/>
              </w:rPr>
              <w:t> </w:t>
            </w:r>
          </w:p>
        </w:tc>
      </w:tr>
      <w:tr w:rsidR="00214126" w:rsidRPr="00214126" w:rsidTr="00965428">
        <w:trPr>
          <w:trHeight w:val="969"/>
        </w:trPr>
        <w:tc>
          <w:tcPr>
            <w:tcW w:w="36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E0BBE" w:rsidRDefault="00214126" w:rsidP="00214126">
            <w:pPr>
              <w:rPr>
                <w:rFonts w:ascii="Arial" w:hAnsi="Arial" w:cs="Arial"/>
                <w:b/>
                <w:bCs/>
                <w:lang w:eastAsia="it-IT"/>
              </w:rPr>
            </w:pPr>
            <w:r w:rsidRPr="00B909ED">
              <w:rPr>
                <w:rFonts w:ascii="Arial" w:hAnsi="Arial" w:cs="Arial"/>
                <w:b/>
                <w:bCs/>
                <w:lang w:eastAsia="it-IT"/>
              </w:rPr>
              <w:t xml:space="preserve">Contributo </w:t>
            </w:r>
            <w:r w:rsidR="00965428">
              <w:rPr>
                <w:rFonts w:ascii="Arial" w:hAnsi="Arial" w:cs="Arial"/>
                <w:b/>
                <w:bCs/>
                <w:lang w:eastAsia="it-IT"/>
              </w:rPr>
              <w:t>a</w:t>
            </w:r>
            <w:r w:rsidRPr="00B909ED">
              <w:rPr>
                <w:rFonts w:ascii="Arial" w:hAnsi="Arial" w:cs="Arial"/>
                <w:b/>
                <w:bCs/>
                <w:lang w:eastAsia="it-IT"/>
              </w:rPr>
              <w:t>ssegnato</w:t>
            </w:r>
            <w:r w:rsidR="00FB3B4A">
              <w:rPr>
                <w:rFonts w:ascii="Arial" w:hAnsi="Arial" w:cs="Arial"/>
                <w:b/>
                <w:bCs/>
                <w:lang w:eastAsia="it-IT"/>
              </w:rPr>
              <w:t xml:space="preserve"> dalla </w:t>
            </w:r>
            <w:r w:rsidR="00FB3B4A" w:rsidRPr="00FB3B4A">
              <w:rPr>
                <w:rFonts w:ascii="Arial" w:hAnsi="Arial" w:cs="Arial"/>
                <w:b/>
                <w:bCs/>
                <w:lang w:eastAsia="it-IT"/>
              </w:rPr>
              <w:t>Regione Marche</w:t>
            </w:r>
            <w:r w:rsidR="00FB3B4A">
              <w:rPr>
                <w:rFonts w:ascii="Arial" w:hAnsi="Arial" w:cs="Arial"/>
                <w:b/>
                <w:bCs/>
                <w:lang w:eastAsia="it-IT"/>
              </w:rPr>
              <w:t xml:space="preserve"> </w:t>
            </w:r>
          </w:p>
          <w:p w:rsidR="00214126" w:rsidRPr="00B909ED" w:rsidRDefault="00896C61" w:rsidP="00214126">
            <w:pPr>
              <w:rPr>
                <w:rFonts w:ascii="Arial" w:hAnsi="Arial" w:cs="Arial"/>
                <w:b/>
                <w:bCs/>
                <w:lang w:eastAsia="it-IT"/>
              </w:rPr>
            </w:pPr>
            <w:r>
              <w:rPr>
                <w:rFonts w:ascii="Arial" w:hAnsi="Arial" w:cs="Arial"/>
                <w:b/>
                <w:bCs/>
                <w:lang w:eastAsia="it-IT"/>
              </w:rPr>
              <w:t xml:space="preserve"> </w:t>
            </w:r>
          </w:p>
        </w:tc>
        <w:tc>
          <w:tcPr>
            <w:tcW w:w="6900" w:type="dxa"/>
            <w:tcBorders>
              <w:top w:val="single" w:sz="4" w:space="0" w:color="auto"/>
              <w:left w:val="nil"/>
              <w:bottom w:val="single" w:sz="4" w:space="0" w:color="auto"/>
              <w:right w:val="single" w:sz="4" w:space="0" w:color="auto"/>
            </w:tcBorders>
            <w:shd w:val="clear" w:color="auto" w:fill="auto"/>
            <w:vAlign w:val="center"/>
            <w:hideMark/>
          </w:tcPr>
          <w:p w:rsidR="00FB3B4A" w:rsidRDefault="001B10EC" w:rsidP="00DC665A">
            <w:pPr>
              <w:spacing w:before="120" w:after="120"/>
              <w:rPr>
                <w:rFonts w:ascii="Arial" w:hAnsi="Arial" w:cs="Arial"/>
                <w:b/>
                <w:bCs/>
                <w:lang w:eastAsia="it-IT"/>
              </w:rPr>
            </w:pPr>
            <w:bookmarkStart w:id="2" w:name="_Hlk170373115"/>
            <w:r>
              <w:rPr>
                <w:rFonts w:ascii="Arial" w:hAnsi="Arial" w:cs="Arial"/>
                <w:b/>
                <w:bCs/>
                <w:lang w:eastAsia="it-IT"/>
              </w:rPr>
              <w:t>d</w:t>
            </w:r>
            <w:r w:rsidR="00FB3B4A">
              <w:rPr>
                <w:rFonts w:ascii="Arial" w:hAnsi="Arial" w:cs="Arial"/>
                <w:b/>
                <w:bCs/>
                <w:lang w:eastAsia="it-IT"/>
              </w:rPr>
              <w:t xml:space="preserve">i cui al </w:t>
            </w:r>
            <w:r w:rsidRPr="001B10EC">
              <w:rPr>
                <w:rFonts w:ascii="Arial" w:hAnsi="Arial" w:cs="Arial"/>
                <w:b/>
                <w:bCs/>
                <w:lang w:eastAsia="it-IT"/>
              </w:rPr>
              <w:t>Decreto 143/CDI del 29/07/2025</w:t>
            </w:r>
            <w:proofErr w:type="gramStart"/>
            <w:r w:rsidR="00FB3B4A">
              <w:rPr>
                <w:rFonts w:ascii="Arial" w:hAnsi="Arial" w:cs="Arial"/>
                <w:b/>
                <w:bCs/>
                <w:lang w:eastAsia="it-IT"/>
              </w:rPr>
              <w:t>-  €</w:t>
            </w:r>
            <w:proofErr w:type="gramEnd"/>
            <w:r w:rsidR="00FB3B4A">
              <w:rPr>
                <w:rFonts w:ascii="Arial" w:hAnsi="Arial" w:cs="Arial"/>
                <w:b/>
                <w:bCs/>
                <w:lang w:eastAsia="it-IT"/>
              </w:rPr>
              <w:t xml:space="preserve">………………….  </w:t>
            </w:r>
          </w:p>
          <w:bookmarkEnd w:id="2"/>
          <w:p w:rsidR="00214126" w:rsidRPr="00214126" w:rsidRDefault="00214126" w:rsidP="00DC665A">
            <w:pPr>
              <w:spacing w:before="120" w:after="120"/>
              <w:rPr>
                <w:rFonts w:ascii="Arial" w:hAnsi="Arial" w:cs="Arial"/>
                <w:b/>
                <w:bCs/>
                <w:lang w:eastAsia="it-IT"/>
              </w:rPr>
            </w:pPr>
          </w:p>
        </w:tc>
      </w:tr>
      <w:tr w:rsidR="00242C33" w:rsidRPr="00214126" w:rsidTr="00965428">
        <w:trPr>
          <w:trHeight w:val="3123"/>
        </w:trPr>
        <w:tc>
          <w:tcPr>
            <w:tcW w:w="3620" w:type="dxa"/>
            <w:tcBorders>
              <w:top w:val="single" w:sz="4" w:space="0" w:color="auto"/>
              <w:left w:val="single" w:sz="4" w:space="0" w:color="auto"/>
              <w:bottom w:val="single" w:sz="4" w:space="0" w:color="auto"/>
              <w:right w:val="single" w:sz="4" w:space="0" w:color="000000"/>
            </w:tcBorders>
            <w:shd w:val="clear" w:color="auto" w:fill="auto"/>
            <w:vAlign w:val="center"/>
          </w:tcPr>
          <w:p w:rsidR="005E1E6F" w:rsidRDefault="005E1E6F" w:rsidP="00E81B4F">
            <w:pPr>
              <w:spacing w:before="120" w:after="120" w:line="480" w:lineRule="auto"/>
              <w:jc w:val="both"/>
              <w:rPr>
                <w:rFonts w:ascii="Arial" w:hAnsi="Arial" w:cs="Arial"/>
                <w:b/>
                <w:bCs/>
                <w:lang w:eastAsia="it-IT"/>
              </w:rPr>
            </w:pPr>
            <w:r>
              <w:rPr>
                <w:rFonts w:ascii="Arial" w:hAnsi="Arial" w:cs="Arial"/>
                <w:b/>
                <w:bCs/>
                <w:lang w:eastAsia="it-IT"/>
              </w:rPr>
              <w:t>b</w:t>
            </w:r>
            <w:r w:rsidR="00D6033C">
              <w:rPr>
                <w:rFonts w:ascii="Arial" w:hAnsi="Arial" w:cs="Arial"/>
                <w:b/>
                <w:bCs/>
                <w:lang w:eastAsia="it-IT"/>
              </w:rPr>
              <w:t xml:space="preserve">reve </w:t>
            </w:r>
            <w:r w:rsidR="00A942D8">
              <w:rPr>
                <w:rFonts w:ascii="Arial" w:hAnsi="Arial" w:cs="Arial"/>
                <w:b/>
                <w:bCs/>
                <w:lang w:eastAsia="it-IT"/>
              </w:rPr>
              <w:t xml:space="preserve">relazione illustrativa degli interventi </w:t>
            </w:r>
            <w:r w:rsidR="000852E6">
              <w:rPr>
                <w:rFonts w:ascii="Arial" w:hAnsi="Arial" w:cs="Arial"/>
                <w:b/>
                <w:bCs/>
                <w:lang w:eastAsia="it-IT"/>
              </w:rPr>
              <w:t xml:space="preserve">complessivamente </w:t>
            </w:r>
            <w:r w:rsidR="00965428">
              <w:rPr>
                <w:rFonts w:ascii="Arial" w:hAnsi="Arial" w:cs="Arial"/>
                <w:b/>
                <w:bCs/>
                <w:lang w:eastAsia="it-IT"/>
              </w:rPr>
              <w:t>attuati</w:t>
            </w:r>
            <w:r>
              <w:rPr>
                <w:rFonts w:ascii="Arial" w:hAnsi="Arial" w:cs="Arial"/>
                <w:b/>
                <w:bCs/>
                <w:lang w:eastAsia="it-IT"/>
              </w:rPr>
              <w:t xml:space="preserve"> (servizi di base e servizi innovativi)</w:t>
            </w:r>
          </w:p>
          <w:p w:rsidR="005E1E6F" w:rsidRDefault="00D6033C" w:rsidP="00E81B4F">
            <w:pPr>
              <w:spacing w:before="120" w:after="120" w:line="480" w:lineRule="auto"/>
              <w:jc w:val="both"/>
              <w:rPr>
                <w:rFonts w:ascii="Arial" w:hAnsi="Arial" w:cs="Arial"/>
                <w:b/>
                <w:bCs/>
                <w:lang w:eastAsia="it-IT"/>
              </w:rPr>
            </w:pPr>
            <w:r w:rsidRPr="00C272E3">
              <w:rPr>
                <w:rFonts w:ascii="Arial" w:hAnsi="Arial" w:cs="Arial"/>
                <w:b/>
                <w:bCs/>
                <w:lang w:eastAsia="it-IT"/>
              </w:rPr>
              <w:t>d</w:t>
            </w:r>
            <w:r w:rsidR="00242C33" w:rsidRPr="00C272E3">
              <w:rPr>
                <w:rFonts w:ascii="Arial" w:hAnsi="Arial" w:cs="Arial"/>
                <w:b/>
                <w:bCs/>
                <w:lang w:eastAsia="it-IT"/>
              </w:rPr>
              <w:t xml:space="preserve">escrizione degli obiettivi generali e specifici </w:t>
            </w:r>
            <w:r w:rsidR="005E1E6F" w:rsidRPr="00C272E3">
              <w:rPr>
                <w:rFonts w:ascii="Arial" w:hAnsi="Arial" w:cs="Arial"/>
                <w:b/>
                <w:bCs/>
                <w:lang w:eastAsia="it-IT"/>
              </w:rPr>
              <w:t>in congruenza</w:t>
            </w:r>
            <w:r w:rsidR="00A10404" w:rsidRPr="00C272E3">
              <w:rPr>
                <w:rFonts w:ascii="Arial" w:hAnsi="Arial" w:cs="Arial"/>
                <w:b/>
                <w:bCs/>
                <w:lang w:eastAsia="it-IT"/>
              </w:rPr>
              <w:t xml:space="preserve"> con il Piano operativo regionale</w:t>
            </w:r>
          </w:p>
          <w:p w:rsidR="00E21FC9" w:rsidRDefault="00E21FC9" w:rsidP="00E81B4F">
            <w:pPr>
              <w:spacing w:before="120" w:after="120" w:line="480" w:lineRule="auto"/>
              <w:jc w:val="both"/>
              <w:rPr>
                <w:rFonts w:ascii="Arial" w:hAnsi="Arial" w:cs="Arial"/>
                <w:b/>
                <w:bCs/>
                <w:lang w:eastAsia="it-IT"/>
              </w:rPr>
            </w:pPr>
          </w:p>
          <w:p w:rsidR="00A942D8" w:rsidRDefault="00A942D8" w:rsidP="00A81DEF">
            <w:pPr>
              <w:jc w:val="both"/>
              <w:rPr>
                <w:rFonts w:ascii="Arial" w:hAnsi="Arial" w:cs="Arial"/>
                <w:b/>
                <w:bCs/>
                <w:lang w:eastAsia="it-IT"/>
              </w:rPr>
            </w:pPr>
          </w:p>
        </w:tc>
        <w:tc>
          <w:tcPr>
            <w:tcW w:w="6900" w:type="dxa"/>
            <w:tcBorders>
              <w:top w:val="single" w:sz="4" w:space="0" w:color="auto"/>
              <w:left w:val="nil"/>
              <w:bottom w:val="single" w:sz="4" w:space="0" w:color="auto"/>
              <w:right w:val="single" w:sz="4" w:space="0" w:color="auto"/>
            </w:tcBorders>
            <w:shd w:val="clear" w:color="auto" w:fill="auto"/>
            <w:vAlign w:val="center"/>
          </w:tcPr>
          <w:p w:rsidR="00242C33" w:rsidRPr="00214126" w:rsidRDefault="00242C33" w:rsidP="00214126">
            <w:pPr>
              <w:jc w:val="center"/>
              <w:rPr>
                <w:rFonts w:ascii="Arial" w:hAnsi="Arial" w:cs="Arial"/>
                <w:b/>
                <w:bCs/>
                <w:lang w:eastAsia="it-IT"/>
              </w:rPr>
            </w:pPr>
          </w:p>
        </w:tc>
      </w:tr>
    </w:tbl>
    <w:p w:rsidR="00214126" w:rsidRDefault="00214126" w:rsidP="00214126">
      <w:pPr>
        <w:tabs>
          <w:tab w:val="left" w:pos="9781"/>
        </w:tabs>
        <w:ind w:left="142" w:right="141"/>
        <w:jc w:val="both"/>
        <w:rPr>
          <w:rFonts w:ascii="Arial" w:hAnsi="Arial" w:cs="Arial"/>
          <w:sz w:val="22"/>
          <w:szCs w:val="22"/>
        </w:rPr>
      </w:pPr>
    </w:p>
    <w:p w:rsidR="00214126" w:rsidRDefault="00214126" w:rsidP="00214126">
      <w:pPr>
        <w:tabs>
          <w:tab w:val="left" w:pos="9781"/>
        </w:tabs>
        <w:ind w:left="142" w:right="141"/>
        <w:jc w:val="both"/>
        <w:rPr>
          <w:rFonts w:ascii="Arial" w:hAnsi="Arial" w:cs="Arial"/>
          <w:sz w:val="22"/>
          <w:szCs w:val="22"/>
        </w:rPr>
      </w:pPr>
    </w:p>
    <w:p w:rsidR="00A81DEF" w:rsidRPr="00D9180A" w:rsidRDefault="00A81DEF" w:rsidP="00214126">
      <w:pPr>
        <w:tabs>
          <w:tab w:val="left" w:pos="9781"/>
        </w:tabs>
        <w:ind w:left="142" w:right="141"/>
        <w:jc w:val="both"/>
        <w:rPr>
          <w:rFonts w:ascii="Arial" w:hAnsi="Arial" w:cs="Arial"/>
          <w:sz w:val="22"/>
          <w:szCs w:val="22"/>
        </w:rPr>
      </w:pPr>
    </w:p>
    <w:p w:rsidR="0042009D" w:rsidRPr="00A81DEF" w:rsidRDefault="0042009D" w:rsidP="00193AF8">
      <w:pPr>
        <w:spacing w:line="360" w:lineRule="auto"/>
        <w:ind w:left="-426" w:right="141"/>
        <w:jc w:val="both"/>
        <w:rPr>
          <w:rFonts w:ascii="Arial" w:hAnsi="Arial" w:cs="Arial"/>
          <w:lang w:eastAsia="it-IT"/>
        </w:rPr>
      </w:pPr>
      <w:r w:rsidRPr="00A81DEF">
        <w:rPr>
          <w:rFonts w:ascii="Arial" w:hAnsi="Arial" w:cs="Arial"/>
          <w:lang w:eastAsia="it-IT"/>
        </w:rPr>
        <w:t>Il sottoscritto …………………………………………………</w:t>
      </w:r>
      <w:proofErr w:type="gramStart"/>
      <w:r w:rsidRPr="00A81DEF">
        <w:rPr>
          <w:rFonts w:ascii="Arial" w:hAnsi="Arial" w:cs="Arial"/>
          <w:lang w:eastAsia="it-IT"/>
        </w:rPr>
        <w:t>…….</w:t>
      </w:r>
      <w:proofErr w:type="gramEnd"/>
      <w:r w:rsidRPr="00A81DEF">
        <w:rPr>
          <w:rFonts w:ascii="Arial" w:hAnsi="Arial" w:cs="Arial"/>
          <w:lang w:eastAsia="it-IT"/>
        </w:rPr>
        <w:t>……………in qualità di Coordinatore dell’Ambito Territoriale</w:t>
      </w:r>
      <w:r w:rsidR="00896C61" w:rsidRPr="00A81DEF">
        <w:rPr>
          <w:rFonts w:ascii="Arial" w:hAnsi="Arial" w:cs="Arial"/>
          <w:lang w:eastAsia="it-IT"/>
        </w:rPr>
        <w:t xml:space="preserve"> Sociale n</w:t>
      </w:r>
      <w:r w:rsidR="0093032E" w:rsidRPr="00A81DEF">
        <w:rPr>
          <w:rFonts w:ascii="Arial" w:hAnsi="Arial" w:cs="Arial"/>
          <w:lang w:eastAsia="it-IT"/>
        </w:rPr>
        <w:t>…….</w:t>
      </w:r>
      <w:r w:rsidRPr="00A81DEF">
        <w:rPr>
          <w:rFonts w:ascii="Arial" w:hAnsi="Arial" w:cs="Arial"/>
          <w:lang w:eastAsia="it-IT"/>
        </w:rPr>
        <w:t xml:space="preserve"> con sede </w:t>
      </w:r>
      <w:proofErr w:type="gramStart"/>
      <w:r w:rsidRPr="00A81DEF">
        <w:rPr>
          <w:rFonts w:ascii="Arial" w:hAnsi="Arial" w:cs="Arial"/>
          <w:lang w:eastAsia="it-IT"/>
        </w:rPr>
        <w:t>in.…</w:t>
      </w:r>
      <w:proofErr w:type="gramEnd"/>
      <w:r w:rsidRPr="00A81DEF">
        <w:rPr>
          <w:rFonts w:ascii="Arial" w:hAnsi="Arial" w:cs="Arial"/>
          <w:lang w:eastAsia="it-IT"/>
        </w:rPr>
        <w:t>………………………………………</w:t>
      </w:r>
      <w:r w:rsidR="0093032E" w:rsidRPr="00A81DEF">
        <w:rPr>
          <w:rFonts w:ascii="Arial" w:hAnsi="Arial" w:cs="Arial"/>
          <w:lang w:eastAsia="it-IT"/>
        </w:rPr>
        <w:t>………</w:t>
      </w:r>
      <w:r w:rsidR="00193AF8" w:rsidRPr="00A81DEF">
        <w:rPr>
          <w:rFonts w:ascii="Arial" w:hAnsi="Arial" w:cs="Arial"/>
          <w:lang w:eastAsia="it-IT"/>
        </w:rPr>
        <w:t>….</w:t>
      </w:r>
      <w:r w:rsidRPr="00A81DEF">
        <w:rPr>
          <w:rFonts w:ascii="Arial" w:hAnsi="Arial" w:cs="Arial"/>
          <w:lang w:eastAsia="it-IT"/>
        </w:rPr>
        <w:t>Via …………………………………………………………….……...…</w:t>
      </w:r>
      <w:r w:rsidR="0093032E" w:rsidRPr="00A81DEF">
        <w:rPr>
          <w:rFonts w:ascii="Arial" w:hAnsi="Arial" w:cs="Arial"/>
          <w:lang w:eastAsia="it-IT"/>
        </w:rPr>
        <w:t>……………</w:t>
      </w:r>
      <w:r w:rsidRPr="00A81DEF">
        <w:rPr>
          <w:rFonts w:ascii="Arial" w:hAnsi="Arial" w:cs="Arial"/>
          <w:lang w:eastAsia="it-IT"/>
        </w:rPr>
        <w:t xml:space="preserve">   CAP </w:t>
      </w:r>
      <w:proofErr w:type="gramStart"/>
      <w:r w:rsidRPr="00A81DEF">
        <w:rPr>
          <w:rFonts w:ascii="Arial" w:hAnsi="Arial" w:cs="Arial"/>
          <w:lang w:eastAsia="it-IT"/>
        </w:rPr>
        <w:t>…….</w:t>
      </w:r>
      <w:proofErr w:type="gramEnd"/>
      <w:r w:rsidRPr="00A81DEF">
        <w:rPr>
          <w:rFonts w:ascii="Arial" w:hAnsi="Arial" w:cs="Arial"/>
          <w:lang w:eastAsia="it-IT"/>
        </w:rPr>
        <w:t>………………</w:t>
      </w:r>
      <w:r w:rsidR="0093032E" w:rsidRPr="00A81DEF">
        <w:rPr>
          <w:rFonts w:ascii="Arial" w:hAnsi="Arial" w:cs="Arial"/>
          <w:lang w:eastAsia="it-IT"/>
        </w:rPr>
        <w:t>.</w:t>
      </w:r>
      <w:r w:rsidRPr="00A81DEF">
        <w:rPr>
          <w:rFonts w:ascii="Arial" w:hAnsi="Arial" w:cs="Arial"/>
          <w:lang w:eastAsia="it-IT"/>
        </w:rPr>
        <w:t xml:space="preserve">……… </w:t>
      </w:r>
    </w:p>
    <w:p w:rsidR="0042009D" w:rsidRPr="00A81DEF" w:rsidRDefault="0042009D" w:rsidP="00193AF8">
      <w:pPr>
        <w:spacing w:line="480" w:lineRule="auto"/>
        <w:ind w:left="-426" w:right="141"/>
        <w:jc w:val="both"/>
        <w:rPr>
          <w:rFonts w:ascii="Arial" w:hAnsi="Arial" w:cs="Arial"/>
          <w:lang w:eastAsia="it-IT"/>
        </w:rPr>
      </w:pPr>
      <w:r w:rsidRPr="00A81DEF">
        <w:rPr>
          <w:rFonts w:ascii="Arial" w:hAnsi="Arial" w:cs="Arial"/>
          <w:lang w:eastAsia="it-IT"/>
        </w:rPr>
        <w:t>Tel. ………………………………. E-mail…………. ……………………………………………..…………</w:t>
      </w:r>
      <w:r w:rsidR="0093032E" w:rsidRPr="00A81DEF">
        <w:rPr>
          <w:rFonts w:ascii="Arial" w:hAnsi="Arial" w:cs="Arial"/>
          <w:lang w:eastAsia="it-IT"/>
        </w:rPr>
        <w:t>………….</w:t>
      </w:r>
    </w:p>
    <w:p w:rsidR="00A81DEF" w:rsidRDefault="00A81DEF" w:rsidP="0042009D">
      <w:pPr>
        <w:spacing w:line="480" w:lineRule="auto"/>
        <w:jc w:val="center"/>
        <w:rPr>
          <w:rFonts w:ascii="Arial" w:hAnsi="Arial" w:cs="Arial"/>
          <w:b/>
          <w:bCs/>
          <w:caps/>
          <w:spacing w:val="26"/>
        </w:rPr>
      </w:pPr>
    </w:p>
    <w:p w:rsidR="00193AF8" w:rsidRPr="00A81DEF" w:rsidRDefault="0042009D" w:rsidP="0042009D">
      <w:pPr>
        <w:spacing w:line="480" w:lineRule="auto"/>
        <w:jc w:val="center"/>
        <w:rPr>
          <w:rFonts w:ascii="Arial" w:hAnsi="Arial" w:cs="Arial"/>
          <w:b/>
          <w:bCs/>
          <w:caps/>
          <w:spacing w:val="26"/>
        </w:rPr>
      </w:pPr>
      <w:r w:rsidRPr="00A81DEF">
        <w:rPr>
          <w:rFonts w:ascii="Arial" w:hAnsi="Arial" w:cs="Arial"/>
          <w:b/>
          <w:bCs/>
          <w:caps/>
          <w:spacing w:val="26"/>
        </w:rPr>
        <w:t>dichiara</w:t>
      </w:r>
    </w:p>
    <w:p w:rsidR="00E81B4F" w:rsidRDefault="00EF1B77" w:rsidP="00A81DEF">
      <w:pPr>
        <w:pStyle w:val="Testonotaapidipagina"/>
        <w:widowControl/>
        <w:numPr>
          <w:ilvl w:val="0"/>
          <w:numId w:val="5"/>
        </w:numPr>
        <w:ind w:left="-141" w:hanging="284"/>
        <w:rPr>
          <w:rFonts w:ascii="Arial" w:hAnsi="Arial" w:cs="Arial"/>
        </w:rPr>
      </w:pPr>
      <w:r w:rsidRPr="00A81DEF">
        <w:rPr>
          <w:rFonts w:ascii="Arial" w:hAnsi="Arial" w:cs="Arial"/>
        </w:rPr>
        <w:t>c</w:t>
      </w:r>
      <w:r w:rsidR="0042009D" w:rsidRPr="00A81DEF">
        <w:rPr>
          <w:rFonts w:ascii="Arial" w:hAnsi="Arial" w:cs="Arial"/>
        </w:rPr>
        <w:t xml:space="preserve">he </w:t>
      </w:r>
      <w:r w:rsidR="00DD4F2F" w:rsidRPr="00A81DEF">
        <w:rPr>
          <w:rFonts w:ascii="Arial" w:hAnsi="Arial" w:cs="Arial"/>
        </w:rPr>
        <w:t>il</w:t>
      </w:r>
      <w:r w:rsidR="008558D2" w:rsidRPr="00A81DEF">
        <w:rPr>
          <w:rFonts w:ascii="Arial" w:hAnsi="Arial" w:cs="Arial"/>
        </w:rPr>
        <w:t xml:space="preserve"> contributo</w:t>
      </w:r>
      <w:r w:rsidR="007D4F61" w:rsidRPr="00A81DEF">
        <w:rPr>
          <w:rFonts w:ascii="Arial" w:hAnsi="Arial" w:cs="Arial"/>
        </w:rPr>
        <w:t xml:space="preserve"> </w:t>
      </w:r>
      <w:r w:rsidR="008558D2" w:rsidRPr="00A81DEF">
        <w:rPr>
          <w:rFonts w:ascii="Arial" w:hAnsi="Arial" w:cs="Arial"/>
        </w:rPr>
        <w:t xml:space="preserve">assegnato a questo Ambito Territoriale Sociale con Decreto del Dirigente di Settore </w:t>
      </w:r>
      <w:r w:rsidR="008E0BBE">
        <w:rPr>
          <w:rFonts w:ascii="Arial" w:hAnsi="Arial" w:cs="Arial"/>
        </w:rPr>
        <w:t xml:space="preserve">Contrasto al Disagio </w:t>
      </w:r>
      <w:r w:rsidR="008558D2" w:rsidRPr="00A81DEF">
        <w:rPr>
          <w:rFonts w:ascii="Arial" w:hAnsi="Arial" w:cs="Arial"/>
        </w:rPr>
        <w:t>n</w:t>
      </w:r>
      <w:r w:rsidR="001B10EC">
        <w:t>.</w:t>
      </w:r>
      <w:r w:rsidR="001B10EC" w:rsidRPr="001B10EC">
        <w:rPr>
          <w:rFonts w:ascii="Arial" w:hAnsi="Arial" w:cs="Arial"/>
        </w:rPr>
        <w:t>143/CDI del 29/07/2025</w:t>
      </w:r>
      <w:r w:rsidR="00840E5A">
        <w:rPr>
          <w:rFonts w:ascii="Arial" w:hAnsi="Arial" w:cs="Arial"/>
        </w:rPr>
        <w:t>,</w:t>
      </w:r>
      <w:r w:rsidR="008558D2" w:rsidRPr="00A81DEF">
        <w:rPr>
          <w:rFonts w:ascii="Arial" w:hAnsi="Arial" w:cs="Arial"/>
        </w:rPr>
        <w:t xml:space="preserve"> </w:t>
      </w:r>
      <w:r w:rsidRPr="00A81DEF">
        <w:rPr>
          <w:rFonts w:ascii="Arial" w:hAnsi="Arial" w:cs="Arial"/>
        </w:rPr>
        <w:t>per la realizzazione di interventi a sostegno della famiglia</w:t>
      </w:r>
      <w:r w:rsidR="00C272E3">
        <w:rPr>
          <w:rFonts w:ascii="Arial" w:hAnsi="Arial" w:cs="Arial"/>
        </w:rPr>
        <w:t xml:space="preserve"> di cui alla </w:t>
      </w:r>
      <w:r w:rsidR="00C272E3" w:rsidRPr="00C272E3">
        <w:rPr>
          <w:rFonts w:ascii="Arial" w:hAnsi="Arial" w:cs="Arial"/>
          <w:iCs/>
        </w:rPr>
        <w:t>Deliberazione di Giunta Regionale n. 743 del 26/05/2025</w:t>
      </w:r>
      <w:r w:rsidR="00840E5A">
        <w:rPr>
          <w:rFonts w:ascii="Arial" w:hAnsi="Arial" w:cs="Arial"/>
        </w:rPr>
        <w:t>:</w:t>
      </w:r>
    </w:p>
    <w:p w:rsidR="006074C6" w:rsidRDefault="006074C6" w:rsidP="006074C6">
      <w:pPr>
        <w:pStyle w:val="Testonotaapidipagina"/>
        <w:widowControl/>
        <w:ind w:left="-141"/>
        <w:rPr>
          <w:rFonts w:ascii="Arial" w:hAnsi="Arial" w:cs="Arial"/>
        </w:rPr>
      </w:pPr>
    </w:p>
    <w:p w:rsidR="00840E5A" w:rsidRPr="00EE1B51" w:rsidRDefault="00840E5A" w:rsidP="00B112B1">
      <w:pPr>
        <w:pStyle w:val="Testonotaapidipagina"/>
        <w:widowControl/>
        <w:numPr>
          <w:ilvl w:val="0"/>
          <w:numId w:val="8"/>
        </w:numPr>
        <w:ind w:left="142" w:hanging="142"/>
        <w:rPr>
          <w:rFonts w:ascii="Arial" w:hAnsi="Arial" w:cs="Arial"/>
          <w:b/>
        </w:rPr>
      </w:pPr>
      <w:r w:rsidRPr="00DC665A">
        <w:rPr>
          <w:rFonts w:ascii="Arial" w:hAnsi="Arial" w:cs="Arial"/>
        </w:rPr>
        <w:lastRenderedPageBreak/>
        <w:t xml:space="preserve">è stato </w:t>
      </w:r>
      <w:r w:rsidR="00AE236B" w:rsidRPr="00DC665A">
        <w:rPr>
          <w:rFonts w:ascii="Arial" w:hAnsi="Arial" w:cs="Arial"/>
        </w:rPr>
        <w:t xml:space="preserve">totalmente investito </w:t>
      </w:r>
      <w:r w:rsidR="00012969" w:rsidRPr="00DC665A">
        <w:rPr>
          <w:rFonts w:ascii="Arial" w:hAnsi="Arial" w:cs="Arial"/>
        </w:rPr>
        <w:t xml:space="preserve">e ripartito tra le diverse azioni previste dalla DGR n. </w:t>
      </w:r>
      <w:r w:rsidR="009F20FE">
        <w:rPr>
          <w:rFonts w:ascii="Arial" w:hAnsi="Arial" w:cs="Arial"/>
        </w:rPr>
        <w:t>743</w:t>
      </w:r>
      <w:r w:rsidR="00012969" w:rsidRPr="00DC665A">
        <w:rPr>
          <w:rFonts w:ascii="Arial" w:hAnsi="Arial" w:cs="Arial"/>
        </w:rPr>
        <w:t>/20</w:t>
      </w:r>
      <w:r w:rsidR="00C15BD3" w:rsidRPr="00DC665A">
        <w:rPr>
          <w:rFonts w:ascii="Arial" w:hAnsi="Arial" w:cs="Arial"/>
        </w:rPr>
        <w:t>2</w:t>
      </w:r>
      <w:r w:rsidR="009F20FE">
        <w:rPr>
          <w:rFonts w:ascii="Arial" w:hAnsi="Arial" w:cs="Arial"/>
        </w:rPr>
        <w:t>5</w:t>
      </w:r>
      <w:r w:rsidR="00E81B4F" w:rsidRPr="00DC665A">
        <w:rPr>
          <w:rFonts w:ascii="Arial" w:hAnsi="Arial" w:cs="Arial"/>
        </w:rPr>
        <w:t>, così come indicato nel</w:t>
      </w:r>
      <w:r w:rsidR="00DC665A" w:rsidRPr="00DC665A">
        <w:rPr>
          <w:rFonts w:ascii="Arial" w:hAnsi="Arial" w:cs="Arial"/>
        </w:rPr>
        <w:t xml:space="preserve"> presente </w:t>
      </w:r>
      <w:r w:rsidR="00E81B4F" w:rsidRPr="00DC665A">
        <w:rPr>
          <w:rFonts w:ascii="Arial" w:hAnsi="Arial" w:cs="Arial"/>
          <w:b/>
        </w:rPr>
        <w:t>Allegato A “Scheda illustrativa degli interventi</w:t>
      </w:r>
      <w:r w:rsidRPr="00DC665A">
        <w:rPr>
          <w:rFonts w:ascii="Arial" w:hAnsi="Arial" w:cs="Arial"/>
        </w:rPr>
        <w:t>”</w:t>
      </w:r>
      <w:bookmarkStart w:id="3" w:name="_Hlk142304765"/>
      <w:r w:rsidRPr="00DC665A">
        <w:rPr>
          <w:rFonts w:ascii="Arial" w:hAnsi="Arial" w:cs="Arial"/>
        </w:rPr>
        <w:t>;</w:t>
      </w:r>
    </w:p>
    <w:p w:rsidR="00EE1B51" w:rsidRPr="00EE1B51" w:rsidRDefault="00EE1B51" w:rsidP="00EE1B51">
      <w:pPr>
        <w:pStyle w:val="Testonotaapidipagina"/>
        <w:widowControl/>
        <w:ind w:left="142"/>
        <w:rPr>
          <w:rFonts w:ascii="Arial" w:hAnsi="Arial" w:cs="Arial"/>
          <w:b/>
        </w:rPr>
      </w:pPr>
    </w:p>
    <w:p w:rsidR="006074C6" w:rsidRPr="00EE1B51" w:rsidRDefault="00EE1B51" w:rsidP="00EE1B51">
      <w:pPr>
        <w:pStyle w:val="Testonotaapidipagina"/>
        <w:widowControl/>
        <w:numPr>
          <w:ilvl w:val="0"/>
          <w:numId w:val="8"/>
        </w:numPr>
        <w:ind w:left="142" w:hanging="142"/>
        <w:rPr>
          <w:rFonts w:ascii="Arial" w:hAnsi="Arial" w:cs="Arial"/>
        </w:rPr>
      </w:pPr>
      <w:r>
        <w:rPr>
          <w:rFonts w:ascii="Arial" w:hAnsi="Arial" w:cs="Arial"/>
        </w:rPr>
        <w:t>la</w:t>
      </w:r>
      <w:r w:rsidRPr="000F419F">
        <w:rPr>
          <w:rFonts w:ascii="Arial" w:hAnsi="Arial" w:cs="Arial"/>
        </w:rPr>
        <w:t xml:space="preserve"> conformità delle spese rispetto alle disposizioni e alle finalità del </w:t>
      </w:r>
      <w:r w:rsidRPr="000F419F">
        <w:rPr>
          <w:rFonts w:ascii="Arial" w:hAnsi="Arial" w:cs="Arial"/>
          <w:b/>
          <w:bCs/>
          <w:iCs/>
        </w:rPr>
        <w:t>decreto della Presidenza del Consiglio dei Ministri – Dipartimento per le politiche della famiglia – del 23 dicembre 2024</w:t>
      </w:r>
      <w:r w:rsidRPr="000F419F">
        <w:rPr>
          <w:rFonts w:ascii="Arial" w:hAnsi="Arial" w:cs="Arial"/>
          <w:bCs/>
          <w:iCs/>
        </w:rPr>
        <w:t xml:space="preserve"> “Riparto del Fondo per le politiche della famiglia, anno 2024</w:t>
      </w:r>
      <w:proofErr w:type="gramStart"/>
      <w:r>
        <w:rPr>
          <w:rFonts w:ascii="Arial" w:hAnsi="Arial" w:cs="Arial"/>
          <w:bCs/>
          <w:iCs/>
        </w:rPr>
        <w:t>” ,</w:t>
      </w:r>
      <w:proofErr w:type="gramEnd"/>
      <w:r>
        <w:rPr>
          <w:rFonts w:ascii="Arial" w:hAnsi="Arial" w:cs="Arial"/>
          <w:bCs/>
          <w:iCs/>
        </w:rPr>
        <w:t xml:space="preserve"> ai sensi dell’art. 2 , comma 11 dello stesso DPCM; </w:t>
      </w:r>
    </w:p>
    <w:p w:rsidR="00EE1B51" w:rsidRPr="00EE1B51" w:rsidRDefault="00EE1B51" w:rsidP="00EE1B51">
      <w:pPr>
        <w:pStyle w:val="Testonotaapidipagina"/>
        <w:widowControl/>
        <w:ind w:left="142"/>
        <w:rPr>
          <w:rFonts w:ascii="Arial" w:hAnsi="Arial" w:cs="Arial"/>
        </w:rPr>
      </w:pPr>
    </w:p>
    <w:bookmarkEnd w:id="3"/>
    <w:p w:rsidR="006074C6" w:rsidRPr="00A82092" w:rsidRDefault="00E81B4F" w:rsidP="00A82092">
      <w:pPr>
        <w:pStyle w:val="Testonotaapidipagina"/>
        <w:widowControl/>
        <w:numPr>
          <w:ilvl w:val="0"/>
          <w:numId w:val="8"/>
        </w:numPr>
        <w:ind w:left="142" w:hanging="142"/>
        <w:rPr>
          <w:rFonts w:ascii="Arial" w:hAnsi="Arial" w:cs="Arial"/>
        </w:rPr>
      </w:pPr>
      <w:r w:rsidRPr="009F20FE">
        <w:rPr>
          <w:rFonts w:ascii="Arial" w:hAnsi="Arial" w:cs="Arial"/>
        </w:rPr>
        <w:t>è</w:t>
      </w:r>
      <w:r w:rsidR="00012969" w:rsidRPr="009F20FE">
        <w:rPr>
          <w:rFonts w:ascii="Arial" w:hAnsi="Arial" w:cs="Arial"/>
        </w:rPr>
        <w:t xml:space="preserve"> stato altresì</w:t>
      </w:r>
      <w:r w:rsidR="008558D2" w:rsidRPr="009F20FE">
        <w:rPr>
          <w:rFonts w:ascii="Arial" w:hAnsi="Arial" w:cs="Arial"/>
        </w:rPr>
        <w:t xml:space="preserve"> </w:t>
      </w:r>
      <w:r w:rsidR="00B909ED" w:rsidRPr="009F20FE">
        <w:rPr>
          <w:rFonts w:ascii="Arial" w:hAnsi="Arial" w:cs="Arial"/>
        </w:rPr>
        <w:t>impegnato e liquidato</w:t>
      </w:r>
      <w:r w:rsidR="00483FA3" w:rsidRPr="009F20FE">
        <w:rPr>
          <w:rFonts w:ascii="Arial" w:hAnsi="Arial" w:cs="Arial"/>
        </w:rPr>
        <w:t xml:space="preserve"> </w:t>
      </w:r>
      <w:r w:rsidRPr="009F20FE">
        <w:rPr>
          <w:rFonts w:ascii="Arial" w:hAnsi="Arial" w:cs="Arial"/>
        </w:rPr>
        <w:t xml:space="preserve">così </w:t>
      </w:r>
      <w:r w:rsidR="00896C61" w:rsidRPr="009F20FE">
        <w:rPr>
          <w:rFonts w:ascii="Arial" w:hAnsi="Arial" w:cs="Arial"/>
        </w:rPr>
        <w:t>come</w:t>
      </w:r>
      <w:r w:rsidR="00A81DEF" w:rsidRPr="009F20FE">
        <w:rPr>
          <w:rFonts w:ascii="Arial" w:hAnsi="Arial" w:cs="Arial"/>
        </w:rPr>
        <w:t xml:space="preserve"> riportato </w:t>
      </w:r>
      <w:r w:rsidR="00840E5A" w:rsidRPr="009F20FE">
        <w:rPr>
          <w:rFonts w:ascii="Arial" w:hAnsi="Arial" w:cs="Arial"/>
          <w:b/>
        </w:rPr>
        <w:t>nell’Allegato B “Scheda riepilogativa di prospetto economico</w:t>
      </w:r>
      <w:r w:rsidR="00DB2E44">
        <w:rPr>
          <w:rFonts w:ascii="Arial" w:hAnsi="Arial" w:cs="Arial"/>
          <w:b/>
        </w:rPr>
        <w:t xml:space="preserve"> consuntivo</w:t>
      </w:r>
      <w:r w:rsidR="00840E5A" w:rsidRPr="009F20FE">
        <w:rPr>
          <w:rFonts w:ascii="Arial" w:hAnsi="Arial" w:cs="Arial"/>
          <w:b/>
        </w:rPr>
        <w:t xml:space="preserve">” </w:t>
      </w:r>
      <w:r w:rsidR="00840E5A" w:rsidRPr="009F20FE">
        <w:rPr>
          <w:rFonts w:ascii="Arial" w:hAnsi="Arial" w:cs="Arial"/>
        </w:rPr>
        <w:t>che si trasmette contestualmente alla presente dichiarazione;</w:t>
      </w:r>
    </w:p>
    <w:p w:rsidR="009F20FE" w:rsidRDefault="009F20FE" w:rsidP="009F20FE">
      <w:pPr>
        <w:pStyle w:val="Paragrafoelenco"/>
        <w:rPr>
          <w:rFonts w:ascii="Arial" w:hAnsi="Arial" w:cs="Arial"/>
          <w:b/>
        </w:rPr>
      </w:pPr>
      <w:bookmarkStart w:id="4" w:name="_Hlk142304717"/>
    </w:p>
    <w:p w:rsidR="009F20FE" w:rsidRDefault="009F20FE" w:rsidP="009F20FE">
      <w:pPr>
        <w:pStyle w:val="Testonotaapidipagina"/>
        <w:widowControl/>
        <w:numPr>
          <w:ilvl w:val="0"/>
          <w:numId w:val="8"/>
        </w:numPr>
        <w:ind w:left="142" w:hanging="142"/>
        <w:rPr>
          <w:rFonts w:ascii="Arial" w:hAnsi="Arial" w:cs="Arial"/>
        </w:rPr>
      </w:pPr>
      <w:r w:rsidRPr="0082286C">
        <w:rPr>
          <w:rFonts w:ascii="Arial" w:hAnsi="Arial" w:cs="Arial"/>
        </w:rPr>
        <w:t xml:space="preserve">di non aver ottenuto ulteriori contributi e/o entrate da soggetti diversi per le medesime spese, né dalla Regione Marche per precedenti e/o ulteriori fonti di finanziamento, e di impegnarsi a non richiederne per il futuro, al fine di evitare </w:t>
      </w:r>
      <w:proofErr w:type="spellStart"/>
      <w:r w:rsidRPr="0082286C">
        <w:rPr>
          <w:rFonts w:ascii="Arial" w:hAnsi="Arial" w:cs="Arial"/>
        </w:rPr>
        <w:t>sovracompensazione</w:t>
      </w:r>
      <w:proofErr w:type="spellEnd"/>
      <w:r w:rsidRPr="0082286C">
        <w:rPr>
          <w:rFonts w:ascii="Arial" w:hAnsi="Arial" w:cs="Arial"/>
        </w:rPr>
        <w:t xml:space="preserve"> e doppia rendicontazione</w:t>
      </w:r>
      <w:r w:rsidR="00EE1B51">
        <w:rPr>
          <w:rFonts w:ascii="Arial" w:hAnsi="Arial" w:cs="Arial"/>
        </w:rPr>
        <w:t>;</w:t>
      </w:r>
    </w:p>
    <w:p w:rsidR="0028724B" w:rsidRDefault="0028724B" w:rsidP="00A82092">
      <w:pPr>
        <w:pStyle w:val="Testonotaapidipagina"/>
        <w:widowControl/>
        <w:rPr>
          <w:rFonts w:ascii="Arial" w:hAnsi="Arial" w:cs="Arial"/>
        </w:rPr>
      </w:pPr>
    </w:p>
    <w:p w:rsidR="009F20FE" w:rsidRPr="00A82092" w:rsidRDefault="009F20FE" w:rsidP="00B112B1">
      <w:pPr>
        <w:pStyle w:val="Testonotaapidipagina"/>
        <w:widowControl/>
        <w:numPr>
          <w:ilvl w:val="0"/>
          <w:numId w:val="8"/>
        </w:numPr>
        <w:ind w:left="142" w:hanging="142"/>
        <w:rPr>
          <w:rFonts w:ascii="Arial" w:hAnsi="Arial" w:cs="Arial"/>
          <w:b/>
        </w:rPr>
      </w:pPr>
      <w:r w:rsidRPr="0082286C">
        <w:rPr>
          <w:rFonts w:ascii="Arial" w:hAnsi="Arial" w:cs="Arial"/>
        </w:rPr>
        <w:t>di essere a conoscenza che, qualora le spese ammissibili saranno risultate inferiori alle somme spettanti la Regione Marche procederà alla revoca, anche parziale, del contributo, e al recupero delle somme già liquidate</w:t>
      </w:r>
      <w:r w:rsidR="00EE1B51">
        <w:rPr>
          <w:rFonts w:ascii="Arial" w:hAnsi="Arial" w:cs="Arial"/>
        </w:rPr>
        <w:t>;</w:t>
      </w:r>
    </w:p>
    <w:p w:rsidR="00A82092" w:rsidRDefault="00A82092" w:rsidP="00A82092">
      <w:pPr>
        <w:pStyle w:val="Paragrafoelenco"/>
        <w:rPr>
          <w:rFonts w:ascii="Arial" w:hAnsi="Arial" w:cs="Arial"/>
          <w:b/>
        </w:rPr>
      </w:pPr>
    </w:p>
    <w:p w:rsidR="00A82092" w:rsidRPr="00A82092" w:rsidRDefault="00A82092" w:rsidP="00A82092">
      <w:pPr>
        <w:pStyle w:val="Testonotaapidipagina"/>
        <w:widowControl/>
        <w:numPr>
          <w:ilvl w:val="0"/>
          <w:numId w:val="8"/>
        </w:numPr>
        <w:ind w:left="142" w:hanging="142"/>
        <w:rPr>
          <w:rFonts w:ascii="Arial" w:hAnsi="Arial" w:cs="Arial"/>
        </w:rPr>
      </w:pPr>
      <w:r w:rsidRPr="009F20FE">
        <w:rPr>
          <w:rFonts w:ascii="Arial" w:hAnsi="Arial" w:cs="Arial"/>
        </w:rPr>
        <w:t xml:space="preserve">di essere a conoscenza che le eventuali economie di spesa che dovessero risultare dal finanziamento “Fondo Famiglia 2024” verranno redistribuite ai beneficiari che avranno sostenuto maggiori spese rispetto al contributo ammesso, nel rispetto dei criteri di assegnazione di cui alla DGR </w:t>
      </w:r>
      <w:r>
        <w:rPr>
          <w:rFonts w:ascii="Arial" w:hAnsi="Arial" w:cs="Arial"/>
        </w:rPr>
        <w:t>743</w:t>
      </w:r>
      <w:r w:rsidRPr="009F20FE">
        <w:rPr>
          <w:rFonts w:ascii="Arial" w:hAnsi="Arial" w:cs="Arial"/>
        </w:rPr>
        <w:t>/202</w:t>
      </w:r>
      <w:r>
        <w:rPr>
          <w:rFonts w:ascii="Arial" w:hAnsi="Arial" w:cs="Arial"/>
        </w:rPr>
        <w:t>5</w:t>
      </w:r>
      <w:r w:rsidR="00EE1B51">
        <w:rPr>
          <w:rFonts w:ascii="Arial" w:hAnsi="Arial" w:cs="Arial"/>
        </w:rPr>
        <w:t>;</w:t>
      </w:r>
    </w:p>
    <w:p w:rsidR="0028724B" w:rsidRPr="009F20FE" w:rsidRDefault="0028724B" w:rsidP="0028724B">
      <w:pPr>
        <w:pStyle w:val="Testonotaapidipagina"/>
        <w:widowControl/>
        <w:ind w:left="142"/>
        <w:rPr>
          <w:rFonts w:ascii="Arial" w:hAnsi="Arial" w:cs="Arial"/>
          <w:b/>
        </w:rPr>
      </w:pPr>
    </w:p>
    <w:p w:rsidR="0028724B" w:rsidRPr="00A82092" w:rsidRDefault="009F20FE" w:rsidP="00A82092">
      <w:pPr>
        <w:pStyle w:val="Testonotaapidipagina"/>
        <w:widowControl/>
        <w:numPr>
          <w:ilvl w:val="0"/>
          <w:numId w:val="8"/>
        </w:numPr>
        <w:ind w:left="142" w:hanging="142"/>
        <w:rPr>
          <w:rFonts w:ascii="Arial" w:hAnsi="Arial" w:cs="Arial"/>
        </w:rPr>
      </w:pPr>
      <w:r w:rsidRPr="009F20FE">
        <w:rPr>
          <w:rFonts w:ascii="Arial" w:hAnsi="Arial" w:cs="Arial"/>
        </w:rPr>
        <w:t>di aver attribuito ai progetti e ai servizi realizzati, incluso il materiale comunicativo, la dicitura riconoscibile “Finanziato con il Fondo per le politiche della famiglia della Presidenza del Consiglio dei Ministri</w:t>
      </w:r>
      <w:r w:rsidR="00EE1B51">
        <w:rPr>
          <w:rFonts w:ascii="Arial" w:hAnsi="Arial" w:cs="Arial"/>
        </w:rPr>
        <w:t>.</w:t>
      </w:r>
    </w:p>
    <w:p w:rsidR="000F419F" w:rsidRDefault="000F419F" w:rsidP="000F419F">
      <w:pPr>
        <w:pStyle w:val="Paragrafoelenco"/>
        <w:rPr>
          <w:rFonts w:ascii="Arial" w:hAnsi="Arial" w:cs="Arial"/>
        </w:rPr>
      </w:pPr>
    </w:p>
    <w:p w:rsidR="000F419F" w:rsidRDefault="000F419F" w:rsidP="000F419F">
      <w:pPr>
        <w:pStyle w:val="Paragrafoelenco"/>
        <w:rPr>
          <w:rFonts w:ascii="Arial" w:hAnsi="Arial" w:cs="Arial"/>
        </w:rPr>
      </w:pPr>
    </w:p>
    <w:p w:rsidR="000F419F" w:rsidRPr="00A82092" w:rsidRDefault="00A82092" w:rsidP="00A82092">
      <w:pPr>
        <w:pStyle w:val="Testonotaapidipagina"/>
        <w:widowControl/>
        <w:ind w:left="142"/>
        <w:rPr>
          <w:rFonts w:ascii="Arial" w:hAnsi="Arial" w:cs="Arial"/>
          <w:b/>
        </w:rPr>
      </w:pPr>
      <w:r w:rsidRPr="00A82092">
        <w:rPr>
          <w:rFonts w:ascii="Arial" w:hAnsi="Arial" w:cs="Arial"/>
          <w:b/>
        </w:rPr>
        <w:t>S</w:t>
      </w:r>
      <w:r w:rsidR="000F419F" w:rsidRPr="00A82092">
        <w:rPr>
          <w:rFonts w:ascii="Arial" w:hAnsi="Arial" w:cs="Arial"/>
          <w:b/>
        </w:rPr>
        <w:t>i allegano mandati e quietanze di pagamento</w:t>
      </w:r>
      <w:r w:rsidR="0046049D">
        <w:rPr>
          <w:rFonts w:ascii="Arial" w:hAnsi="Arial" w:cs="Arial"/>
          <w:b/>
        </w:rPr>
        <w:t>.</w:t>
      </w:r>
    </w:p>
    <w:p w:rsidR="004F70FA" w:rsidRDefault="004F70FA" w:rsidP="004F70FA">
      <w:pPr>
        <w:pStyle w:val="Paragrafoelenco"/>
        <w:rPr>
          <w:rFonts w:ascii="Arial" w:hAnsi="Arial" w:cs="Arial"/>
        </w:rPr>
      </w:pPr>
    </w:p>
    <w:p w:rsidR="004F70FA" w:rsidRPr="000F419F" w:rsidRDefault="00A82092" w:rsidP="00A82092">
      <w:pPr>
        <w:pStyle w:val="Testonotaapidipagina"/>
        <w:widowControl/>
        <w:ind w:left="142"/>
        <w:rPr>
          <w:rFonts w:ascii="Arial" w:hAnsi="Arial" w:cs="Arial"/>
        </w:rPr>
      </w:pPr>
      <w:r>
        <w:rPr>
          <w:rFonts w:ascii="Arial" w:hAnsi="Arial" w:cs="Arial"/>
        </w:rPr>
        <w:t>Qualora nel corso delle attività, dalla DIA alla data termine attività, siano intervenute modifiche (</w:t>
      </w:r>
      <w:r w:rsidR="0046049D">
        <w:rPr>
          <w:rFonts w:ascii="Arial" w:hAnsi="Arial" w:cs="Arial"/>
        </w:rPr>
        <w:t xml:space="preserve">oltre a </w:t>
      </w:r>
      <w:r>
        <w:rPr>
          <w:rFonts w:ascii="Arial" w:hAnsi="Arial" w:cs="Arial"/>
        </w:rPr>
        <w:t>nuove aperture – chiusure ) nelle caratteristiche dei Centri per la famiglia rispetto a quanto comunicato in occasione del</w:t>
      </w:r>
      <w:r w:rsidR="0046049D">
        <w:rPr>
          <w:rFonts w:ascii="Arial" w:hAnsi="Arial" w:cs="Arial"/>
        </w:rPr>
        <w:t xml:space="preserve">la ricognizione </w:t>
      </w:r>
      <w:r>
        <w:rPr>
          <w:rFonts w:ascii="Arial" w:hAnsi="Arial" w:cs="Arial"/>
        </w:rPr>
        <w:t xml:space="preserve"> </w:t>
      </w:r>
      <w:r w:rsidR="0046049D">
        <w:rPr>
          <w:rFonts w:ascii="Arial" w:hAnsi="Arial" w:cs="Arial"/>
        </w:rPr>
        <w:t>denominata “</w:t>
      </w:r>
      <w:r w:rsidR="0046049D" w:rsidRPr="0046049D">
        <w:rPr>
          <w:rFonts w:ascii="Arial" w:hAnsi="Arial" w:cs="Arial"/>
        </w:rPr>
        <w:t>Attività di ricognizione dei Centri per la Famiglia - e delle Strutture che offrono servizi similari - attivi sul territorio regionale - Attuazione Azione n. 5 del Piano Nazionale per la Famiglia 2025–2027</w:t>
      </w:r>
      <w:r w:rsidR="0046049D">
        <w:rPr>
          <w:rFonts w:ascii="Arial" w:hAnsi="Arial" w:cs="Arial"/>
        </w:rPr>
        <w:t>” risalente al mese di agosto 2025, è necessario specificare ogni variazione intervenuta nell’utilizzo della modulistica</w:t>
      </w:r>
      <w:r w:rsidR="00370AF9">
        <w:rPr>
          <w:rFonts w:ascii="Arial" w:hAnsi="Arial" w:cs="Arial"/>
        </w:rPr>
        <w:t xml:space="preserve">, in particolare in relazione alla colonna </w:t>
      </w:r>
      <w:r w:rsidR="003742D6">
        <w:rPr>
          <w:rFonts w:ascii="Arial" w:hAnsi="Arial" w:cs="Arial"/>
        </w:rPr>
        <w:t>D</w:t>
      </w:r>
      <w:r w:rsidR="00E22DAE">
        <w:rPr>
          <w:rFonts w:ascii="Arial" w:hAnsi="Arial" w:cs="Arial"/>
        </w:rPr>
        <w:t>, compilando</w:t>
      </w:r>
      <w:r w:rsidR="00A802E2">
        <w:rPr>
          <w:rFonts w:ascii="Arial" w:hAnsi="Arial" w:cs="Arial"/>
        </w:rPr>
        <w:t xml:space="preserve"> la colonna E dell’Allegato B</w:t>
      </w:r>
      <w:bookmarkStart w:id="5" w:name="_GoBack"/>
      <w:bookmarkEnd w:id="5"/>
      <w:r w:rsidR="0046049D">
        <w:rPr>
          <w:rFonts w:ascii="Arial" w:hAnsi="Arial" w:cs="Arial"/>
        </w:rPr>
        <w:t>.</w:t>
      </w:r>
    </w:p>
    <w:p w:rsidR="0082286C" w:rsidRPr="009F20FE" w:rsidRDefault="0082286C" w:rsidP="00EE1B51">
      <w:pPr>
        <w:pStyle w:val="Testonotaapidipagina"/>
        <w:widowControl/>
        <w:rPr>
          <w:rFonts w:ascii="Arial" w:hAnsi="Arial" w:cs="Arial"/>
        </w:rPr>
      </w:pPr>
    </w:p>
    <w:bookmarkEnd w:id="4"/>
    <w:p w:rsidR="00840E5A" w:rsidRDefault="00840E5A" w:rsidP="00840E5A">
      <w:pPr>
        <w:pStyle w:val="Testonotaapidipagina"/>
        <w:widowControl/>
        <w:ind w:left="720"/>
        <w:rPr>
          <w:sz w:val="22"/>
          <w:szCs w:val="22"/>
        </w:rPr>
      </w:pPr>
    </w:p>
    <w:p w:rsidR="00840E5A" w:rsidRDefault="00840E5A" w:rsidP="00840E5A">
      <w:pPr>
        <w:pStyle w:val="Testonotaapidipagina"/>
        <w:widowControl/>
        <w:ind w:left="720"/>
        <w:rPr>
          <w:sz w:val="22"/>
          <w:szCs w:val="22"/>
        </w:rPr>
      </w:pPr>
    </w:p>
    <w:p w:rsidR="00A81DEF" w:rsidRPr="00840E5A" w:rsidRDefault="0042009D" w:rsidP="00840E5A">
      <w:pPr>
        <w:pStyle w:val="Testonotaapidipagina"/>
        <w:widowControl/>
        <w:ind w:left="720"/>
        <w:rPr>
          <w:sz w:val="22"/>
          <w:szCs w:val="22"/>
        </w:rPr>
      </w:pPr>
      <w:r>
        <w:rPr>
          <w:sz w:val="22"/>
          <w:szCs w:val="22"/>
        </w:rPr>
        <w:tab/>
      </w:r>
      <w:r>
        <w:rPr>
          <w:sz w:val="22"/>
          <w:szCs w:val="22"/>
        </w:rPr>
        <w:tab/>
      </w:r>
    </w:p>
    <w:p w:rsidR="00A81DEF" w:rsidRDefault="00A81DEF" w:rsidP="0042009D">
      <w:pPr>
        <w:widowControl w:val="0"/>
        <w:tabs>
          <w:tab w:val="left" w:pos="709"/>
        </w:tabs>
        <w:spacing w:line="276" w:lineRule="auto"/>
        <w:ind w:right="283"/>
        <w:rPr>
          <w:rFonts w:ascii="Arial" w:hAnsi="Arial" w:cs="Arial"/>
          <w:sz w:val="22"/>
          <w:szCs w:val="22"/>
        </w:rPr>
      </w:pPr>
    </w:p>
    <w:p w:rsidR="0042009D" w:rsidRPr="00A81DEF" w:rsidRDefault="00B112B1" w:rsidP="0042009D">
      <w:pPr>
        <w:widowControl w:val="0"/>
        <w:tabs>
          <w:tab w:val="left" w:pos="709"/>
        </w:tabs>
        <w:spacing w:line="276" w:lineRule="auto"/>
        <w:ind w:right="283"/>
        <w:rPr>
          <w:rFonts w:ascii="Arial" w:hAnsi="Arial" w:cs="Arial"/>
        </w:rPr>
      </w:pPr>
      <w:r>
        <w:rPr>
          <w:rFonts w:ascii="Arial" w:hAnsi="Arial" w:cs="Arial"/>
        </w:rPr>
        <w:t xml:space="preserve">                          </w:t>
      </w:r>
      <w:r w:rsidR="00B909ED" w:rsidRPr="00A81DEF">
        <w:rPr>
          <w:rFonts w:ascii="Arial" w:hAnsi="Arial" w:cs="Arial"/>
        </w:rPr>
        <w:t xml:space="preserve">Data </w:t>
      </w:r>
      <w:r w:rsidR="00840E5A">
        <w:rPr>
          <w:rFonts w:ascii="Arial" w:hAnsi="Arial" w:cs="Arial"/>
        </w:rPr>
        <w:t xml:space="preserve">                                                                                                        </w:t>
      </w:r>
      <w:r w:rsidR="00B909ED" w:rsidRPr="00A81DEF">
        <w:rPr>
          <w:rFonts w:ascii="Arial" w:hAnsi="Arial" w:cs="Arial"/>
        </w:rPr>
        <w:t>Firma</w:t>
      </w:r>
    </w:p>
    <w:p w:rsidR="0042009D" w:rsidRDefault="0042009D" w:rsidP="0042009D">
      <w:pPr>
        <w:widowControl w:val="0"/>
        <w:tabs>
          <w:tab w:val="left" w:pos="709"/>
        </w:tabs>
        <w:spacing w:line="276" w:lineRule="auto"/>
        <w:ind w:right="283"/>
        <w:rPr>
          <w:sz w:val="22"/>
          <w:szCs w:val="22"/>
        </w:rPr>
      </w:pPr>
      <w:r>
        <w:rPr>
          <w:sz w:val="22"/>
          <w:szCs w:val="22"/>
        </w:rPr>
        <w:t>__________________________________</w:t>
      </w:r>
      <w:r w:rsidR="00840E5A">
        <w:rPr>
          <w:sz w:val="22"/>
          <w:szCs w:val="22"/>
        </w:rPr>
        <w:t xml:space="preserve">                                               ______________________________</w:t>
      </w:r>
    </w:p>
    <w:p w:rsidR="00EF6DF3" w:rsidRDefault="0042009D" w:rsidP="00A81DEF">
      <w:pPr>
        <w:widowControl w:val="0"/>
        <w:tabs>
          <w:tab w:val="left" w:pos="709"/>
        </w:tabs>
        <w:spacing w:line="276" w:lineRule="auto"/>
        <w:ind w:right="283"/>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sectPr w:rsidR="00EF6DF3" w:rsidSect="0093032E">
      <w:pgSz w:w="11906" w:h="16838"/>
      <w:pgMar w:top="1417"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44801"/>
    <w:multiLevelType w:val="hybridMultilevel"/>
    <w:tmpl w:val="CE1E13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622149"/>
    <w:multiLevelType w:val="hybridMultilevel"/>
    <w:tmpl w:val="E706951A"/>
    <w:lvl w:ilvl="0" w:tplc="380EDC52">
      <w:start w:val="5"/>
      <w:numFmt w:val="bullet"/>
      <w:lvlText w:val="-"/>
      <w:lvlJc w:val="left"/>
      <w:pPr>
        <w:tabs>
          <w:tab w:val="num" w:pos="720"/>
        </w:tabs>
        <w:ind w:left="720" w:hanging="360"/>
      </w:pPr>
      <w:rPr>
        <w:rFonts w:ascii="Arial" w:eastAsia="Times New Roman" w:hAnsi="Aria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 w15:restartNumberingAfterBreak="0">
    <w:nsid w:val="2AAE1679"/>
    <w:multiLevelType w:val="hybridMultilevel"/>
    <w:tmpl w:val="A2728170"/>
    <w:lvl w:ilvl="0" w:tplc="9BD81D0C">
      <w:numFmt w:val="bullet"/>
      <w:lvlText w:val="-"/>
      <w:lvlJc w:val="left"/>
      <w:pPr>
        <w:ind w:left="502" w:hanging="360"/>
      </w:pPr>
      <w:rPr>
        <w:rFonts w:ascii="Arial" w:eastAsia="Times New Roman" w:hAnsi="Arial" w:cs="Arial" w:hint="default"/>
      </w:rPr>
    </w:lvl>
    <w:lvl w:ilvl="1" w:tplc="04100003">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start w:val="1"/>
      <w:numFmt w:val="bullet"/>
      <w:lvlText w:val="o"/>
      <w:lvlJc w:val="left"/>
      <w:pPr>
        <w:ind w:left="3382" w:hanging="360"/>
      </w:pPr>
      <w:rPr>
        <w:rFonts w:ascii="Courier New" w:hAnsi="Courier New" w:cs="Courier New" w:hint="default"/>
      </w:rPr>
    </w:lvl>
    <w:lvl w:ilvl="5" w:tplc="04100005">
      <w:start w:val="1"/>
      <w:numFmt w:val="bullet"/>
      <w:lvlText w:val=""/>
      <w:lvlJc w:val="left"/>
      <w:pPr>
        <w:ind w:left="4102" w:hanging="360"/>
      </w:pPr>
      <w:rPr>
        <w:rFonts w:ascii="Wingdings" w:hAnsi="Wingdings" w:hint="default"/>
      </w:rPr>
    </w:lvl>
    <w:lvl w:ilvl="6" w:tplc="04100001">
      <w:start w:val="1"/>
      <w:numFmt w:val="bullet"/>
      <w:lvlText w:val=""/>
      <w:lvlJc w:val="left"/>
      <w:pPr>
        <w:ind w:left="4822" w:hanging="360"/>
      </w:pPr>
      <w:rPr>
        <w:rFonts w:ascii="Symbol" w:hAnsi="Symbol" w:hint="default"/>
      </w:rPr>
    </w:lvl>
    <w:lvl w:ilvl="7" w:tplc="04100003">
      <w:start w:val="1"/>
      <w:numFmt w:val="bullet"/>
      <w:lvlText w:val="o"/>
      <w:lvlJc w:val="left"/>
      <w:pPr>
        <w:ind w:left="5542" w:hanging="360"/>
      </w:pPr>
      <w:rPr>
        <w:rFonts w:ascii="Courier New" w:hAnsi="Courier New" w:cs="Courier New" w:hint="default"/>
      </w:rPr>
    </w:lvl>
    <w:lvl w:ilvl="8" w:tplc="04100005">
      <w:start w:val="1"/>
      <w:numFmt w:val="bullet"/>
      <w:lvlText w:val=""/>
      <w:lvlJc w:val="left"/>
      <w:pPr>
        <w:ind w:left="6262" w:hanging="360"/>
      </w:pPr>
      <w:rPr>
        <w:rFonts w:ascii="Wingdings" w:hAnsi="Wingdings" w:hint="default"/>
      </w:rPr>
    </w:lvl>
  </w:abstractNum>
  <w:abstractNum w:abstractNumId="3" w15:restartNumberingAfterBreak="0">
    <w:nsid w:val="35257CCF"/>
    <w:multiLevelType w:val="hybridMultilevel"/>
    <w:tmpl w:val="1D3627CC"/>
    <w:lvl w:ilvl="0" w:tplc="2146DD08">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49F9176F"/>
    <w:multiLevelType w:val="hybridMultilevel"/>
    <w:tmpl w:val="4F90CA1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EF90DA7"/>
    <w:multiLevelType w:val="hybridMultilevel"/>
    <w:tmpl w:val="08980FC2"/>
    <w:lvl w:ilvl="0" w:tplc="8C8AEBB4">
      <w:start w:val="1"/>
      <w:numFmt w:val="decimal"/>
      <w:lvlText w:val="%1."/>
      <w:lvlJc w:val="left"/>
      <w:pPr>
        <w:ind w:left="720" w:hanging="360"/>
      </w:pPr>
      <w:rPr>
        <w:rFonts w:cs="Times New Roman"/>
        <w:sz w:val="22"/>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9D"/>
    <w:rsid w:val="00012969"/>
    <w:rsid w:val="00052406"/>
    <w:rsid w:val="000852E6"/>
    <w:rsid w:val="000C793A"/>
    <w:rsid w:val="000F419F"/>
    <w:rsid w:val="00170B93"/>
    <w:rsid w:val="00193AF8"/>
    <w:rsid w:val="001B10EC"/>
    <w:rsid w:val="001D6D69"/>
    <w:rsid w:val="001F2C45"/>
    <w:rsid w:val="00214126"/>
    <w:rsid w:val="00242C33"/>
    <w:rsid w:val="00256DC5"/>
    <w:rsid w:val="00275228"/>
    <w:rsid w:val="0028724B"/>
    <w:rsid w:val="00295952"/>
    <w:rsid w:val="002E21E0"/>
    <w:rsid w:val="00335814"/>
    <w:rsid w:val="003616D0"/>
    <w:rsid w:val="00370AF9"/>
    <w:rsid w:val="003742CB"/>
    <w:rsid w:val="003742D6"/>
    <w:rsid w:val="00375268"/>
    <w:rsid w:val="00393CAB"/>
    <w:rsid w:val="0042009D"/>
    <w:rsid w:val="0046049D"/>
    <w:rsid w:val="00483FA3"/>
    <w:rsid w:val="00491481"/>
    <w:rsid w:val="004F70FA"/>
    <w:rsid w:val="005E1E6F"/>
    <w:rsid w:val="006074C6"/>
    <w:rsid w:val="00623C9C"/>
    <w:rsid w:val="007742F5"/>
    <w:rsid w:val="00792B59"/>
    <w:rsid w:val="007C47F4"/>
    <w:rsid w:val="007C7239"/>
    <w:rsid w:val="007D4F61"/>
    <w:rsid w:val="0082286C"/>
    <w:rsid w:val="00840E5A"/>
    <w:rsid w:val="00844200"/>
    <w:rsid w:val="008558D2"/>
    <w:rsid w:val="008814FF"/>
    <w:rsid w:val="00896C61"/>
    <w:rsid w:val="008B13D0"/>
    <w:rsid w:val="008E0BBE"/>
    <w:rsid w:val="00923A02"/>
    <w:rsid w:val="0093032E"/>
    <w:rsid w:val="00965428"/>
    <w:rsid w:val="009F20FE"/>
    <w:rsid w:val="00A10404"/>
    <w:rsid w:val="00A640FD"/>
    <w:rsid w:val="00A76D16"/>
    <w:rsid w:val="00A802E2"/>
    <w:rsid w:val="00A81DEF"/>
    <w:rsid w:val="00A82092"/>
    <w:rsid w:val="00A942D8"/>
    <w:rsid w:val="00AE236B"/>
    <w:rsid w:val="00B112B1"/>
    <w:rsid w:val="00B909ED"/>
    <w:rsid w:val="00BA569B"/>
    <w:rsid w:val="00BE3571"/>
    <w:rsid w:val="00C003F7"/>
    <w:rsid w:val="00C15BD3"/>
    <w:rsid w:val="00C272E3"/>
    <w:rsid w:val="00D57782"/>
    <w:rsid w:val="00D6033C"/>
    <w:rsid w:val="00D94E63"/>
    <w:rsid w:val="00DB2E44"/>
    <w:rsid w:val="00DC665A"/>
    <w:rsid w:val="00DD4F2F"/>
    <w:rsid w:val="00E21FC9"/>
    <w:rsid w:val="00E22DAE"/>
    <w:rsid w:val="00E72D90"/>
    <w:rsid w:val="00E81B4F"/>
    <w:rsid w:val="00EE1B51"/>
    <w:rsid w:val="00EF1B77"/>
    <w:rsid w:val="00EF6DF3"/>
    <w:rsid w:val="00F0194D"/>
    <w:rsid w:val="00F505F1"/>
    <w:rsid w:val="00FB3B4A"/>
    <w:rsid w:val="00FC30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6AF2"/>
  <w15:docId w15:val="{D73D2472-8420-4CB1-BF6E-69F286BA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2009D"/>
    <w:pPr>
      <w:spacing w:after="0" w:line="240" w:lineRule="auto"/>
    </w:pPr>
    <w:rPr>
      <w:rFonts w:ascii="Times New Roman" w:eastAsia="Times New Roman" w:hAnsi="Times New Roman" w:cs="Times New Roman"/>
      <w:sz w:val="20"/>
      <w:szCs w:val="20"/>
    </w:rPr>
  </w:style>
  <w:style w:type="paragraph" w:styleId="Titolo2">
    <w:name w:val="heading 2"/>
    <w:basedOn w:val="Normale"/>
    <w:next w:val="Normale"/>
    <w:link w:val="Titolo2Carattere"/>
    <w:uiPriority w:val="9"/>
    <w:semiHidden/>
    <w:unhideWhenUsed/>
    <w:qFormat/>
    <w:rsid w:val="004200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42009D"/>
    <w:pPr>
      <w:widowControl w:val="0"/>
      <w:spacing w:line="360" w:lineRule="auto"/>
      <w:jc w:val="both"/>
    </w:pPr>
    <w:rPr>
      <w:lang w:eastAsia="it-IT"/>
    </w:rPr>
  </w:style>
  <w:style w:type="character" w:customStyle="1" w:styleId="TestonotaapidipaginaCarattere">
    <w:name w:val="Testo nota a piè di pagina Carattere"/>
    <w:basedOn w:val="Carpredefinitoparagrafo"/>
    <w:link w:val="Testonotaapidipagina"/>
    <w:uiPriority w:val="99"/>
    <w:rsid w:val="0042009D"/>
    <w:rPr>
      <w:rFonts w:ascii="Times New Roman" w:eastAsia="Times New Roman" w:hAnsi="Times New Roman" w:cs="Times New Roman"/>
      <w:sz w:val="20"/>
      <w:szCs w:val="20"/>
      <w:lang w:eastAsia="it-IT"/>
    </w:rPr>
  </w:style>
  <w:style w:type="paragraph" w:customStyle="1" w:styleId="titolo4">
    <w:name w:val="titolo4"/>
    <w:basedOn w:val="Titolo2"/>
    <w:uiPriority w:val="99"/>
    <w:rsid w:val="0042009D"/>
    <w:pPr>
      <w:keepNext w:val="0"/>
      <w:keepLines w:val="0"/>
      <w:widowControl w:val="0"/>
      <w:spacing w:before="0"/>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42009D"/>
    <w:rPr>
      <w:rFonts w:asciiTheme="majorHAnsi" w:eastAsiaTheme="majorEastAsia" w:hAnsiTheme="majorHAnsi" w:cstheme="majorBidi"/>
      <w:b/>
      <w:bCs/>
      <w:color w:val="4F81BD" w:themeColor="accent1"/>
      <w:sz w:val="26"/>
      <w:szCs w:val="26"/>
    </w:rPr>
  </w:style>
  <w:style w:type="paragraph" w:styleId="Corpodeltesto3">
    <w:name w:val="Body Text 3"/>
    <w:basedOn w:val="Normale"/>
    <w:link w:val="Corpodeltesto3Carattere"/>
    <w:rsid w:val="00EF6DF3"/>
    <w:pPr>
      <w:spacing w:after="120"/>
      <w:ind w:right="141"/>
      <w:jc w:val="both"/>
    </w:pPr>
    <w:rPr>
      <w:rFonts w:ascii="Arial" w:hAnsi="Arial"/>
      <w:sz w:val="24"/>
      <w:lang w:val="x-none" w:eastAsia="x-none"/>
    </w:rPr>
  </w:style>
  <w:style w:type="character" w:customStyle="1" w:styleId="Corpodeltesto3Carattere">
    <w:name w:val="Corpo del testo 3 Carattere"/>
    <w:basedOn w:val="Carpredefinitoparagrafo"/>
    <w:link w:val="Corpodeltesto3"/>
    <w:rsid w:val="00EF6DF3"/>
    <w:rPr>
      <w:rFonts w:ascii="Arial" w:eastAsia="Times New Roman" w:hAnsi="Arial" w:cs="Times New Roman"/>
      <w:sz w:val="24"/>
      <w:szCs w:val="20"/>
      <w:lang w:val="x-none" w:eastAsia="x-none"/>
    </w:rPr>
  </w:style>
  <w:style w:type="paragraph" w:styleId="Paragrafoelenco">
    <w:name w:val="List Paragraph"/>
    <w:basedOn w:val="Normale"/>
    <w:uiPriority w:val="34"/>
    <w:qFormat/>
    <w:rsid w:val="00B90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65549">
      <w:bodyDiv w:val="1"/>
      <w:marLeft w:val="0"/>
      <w:marRight w:val="0"/>
      <w:marTop w:val="0"/>
      <w:marBottom w:val="0"/>
      <w:divBdr>
        <w:top w:val="none" w:sz="0" w:space="0" w:color="auto"/>
        <w:left w:val="none" w:sz="0" w:space="0" w:color="auto"/>
        <w:bottom w:val="none" w:sz="0" w:space="0" w:color="auto"/>
        <w:right w:val="none" w:sz="0" w:space="0" w:color="auto"/>
      </w:divBdr>
    </w:div>
    <w:div w:id="806776620">
      <w:bodyDiv w:val="1"/>
      <w:marLeft w:val="0"/>
      <w:marRight w:val="0"/>
      <w:marTop w:val="0"/>
      <w:marBottom w:val="0"/>
      <w:divBdr>
        <w:top w:val="none" w:sz="0" w:space="0" w:color="auto"/>
        <w:left w:val="none" w:sz="0" w:space="0" w:color="auto"/>
        <w:bottom w:val="none" w:sz="0" w:space="0" w:color="auto"/>
        <w:right w:val="none" w:sz="0" w:space="0" w:color="auto"/>
      </w:divBdr>
    </w:div>
    <w:div w:id="1661613370">
      <w:bodyDiv w:val="1"/>
      <w:marLeft w:val="0"/>
      <w:marRight w:val="0"/>
      <w:marTop w:val="0"/>
      <w:marBottom w:val="0"/>
      <w:divBdr>
        <w:top w:val="none" w:sz="0" w:space="0" w:color="auto"/>
        <w:left w:val="none" w:sz="0" w:space="0" w:color="auto"/>
        <w:bottom w:val="none" w:sz="0" w:space="0" w:color="auto"/>
        <w:right w:val="none" w:sz="0" w:space="0" w:color="auto"/>
      </w:divBdr>
    </w:div>
    <w:div w:id="167615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2</Pages>
  <Words>584</Words>
  <Characters>3331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Carletti</dc:creator>
  <cp:lastModifiedBy>Loredana Carpentiere</cp:lastModifiedBy>
  <cp:revision>33</cp:revision>
  <dcterms:created xsi:type="dcterms:W3CDTF">2024-05-20T08:49:00Z</dcterms:created>
  <dcterms:modified xsi:type="dcterms:W3CDTF">2025-09-02T11:38:00Z</dcterms:modified>
</cp:coreProperties>
</file>